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DE" w:rsidRDefault="00003B20" w:rsidP="0020342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E659DE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9</w:t>
      </w:r>
      <w:r w:rsidR="00E659DE">
        <w:rPr>
          <w:rFonts w:ascii="Times New Roman" w:hAnsi="Times New Roman"/>
          <w:b/>
          <w:sz w:val="28"/>
          <w:szCs w:val="28"/>
        </w:rPr>
        <w:t xml:space="preserve"> 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.</w:t>
      </w:r>
      <w:r w:rsidR="00E659DE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е</w:t>
      </w:r>
      <w:r w:rsidR="00E659DE">
        <w:rPr>
          <w:rFonts w:ascii="Times New Roman" w:hAnsi="Times New Roman"/>
          <w:b/>
          <w:sz w:val="28"/>
          <w:szCs w:val="28"/>
        </w:rPr>
        <w:t>»</w:t>
      </w:r>
    </w:p>
    <w:p w:rsidR="00203428" w:rsidRPr="00CC2B86" w:rsidRDefault="00CC2B86" w:rsidP="00CC2B86">
      <w:pPr>
        <w:spacing w:after="0" w:line="288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gramStart"/>
      <w:r w:rsidRPr="00CC2B86">
        <w:rPr>
          <w:rFonts w:ascii="Times New Roman" w:hAnsi="Times New Roman"/>
          <w:b/>
          <w:sz w:val="28"/>
          <w:szCs w:val="28"/>
        </w:rPr>
        <w:t>Информация</w:t>
      </w:r>
      <w:r w:rsidR="00203428" w:rsidRPr="00CC2B86">
        <w:rPr>
          <w:rFonts w:ascii="Times New Roman" w:hAnsi="Times New Roman"/>
          <w:b/>
          <w:sz w:val="28"/>
          <w:szCs w:val="28"/>
        </w:rPr>
        <w:t xml:space="preserve"> </w:t>
      </w:r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о величине резервируемой максимальной мощности, определяемой в соответствии с Правилами </w:t>
      </w:r>
      <w:proofErr w:type="spellStart"/>
      <w:r w:rsidRPr="00CC2B86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CC2B86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утвержденными постановлением Правительства Российской Федерации от 27 декабря 2004 г. N </w:t>
      </w:r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861 "Об утверждении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передаче электрической энергии 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по оперативно-диспетчерскому управлению в электроэнергетике</w:t>
      </w:r>
      <w:proofErr w:type="gram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gramStart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и оказания этих услуг, Правил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недискриминационного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энергопринимающих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5F3B71">
        <w:rPr>
          <w:rFonts w:ascii="Times New Roman" w:hAnsi="Times New Roman"/>
          <w:b/>
          <w:sz w:val="28"/>
          <w:szCs w:val="28"/>
          <w:lang w:eastAsia="ru-RU"/>
        </w:rPr>
        <w:t>электросетевого</w:t>
      </w:r>
      <w:proofErr w:type="spellEnd"/>
      <w:r w:rsidRPr="005F3B71">
        <w:rPr>
          <w:rFonts w:ascii="Times New Roman" w:hAnsi="Times New Roman"/>
          <w:b/>
          <w:sz w:val="28"/>
          <w:szCs w:val="28"/>
          <w:lang w:eastAsia="ru-RU"/>
        </w:rPr>
        <w:t xml:space="preserve"> хозяйства, принадлежащих сетевым организациям и иным лицам, к электрическим сетям", с распределением по уровням напряжения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за </w:t>
      </w:r>
      <w:r w:rsidR="00A335AE" w:rsidRPr="005F3B71">
        <w:rPr>
          <w:rFonts w:ascii="Times New Roman" w:hAnsi="Times New Roman"/>
          <w:b/>
          <w:sz w:val="28"/>
          <w:szCs w:val="28"/>
          <w:lang w:val="en-US"/>
        </w:rPr>
        <w:t>I</w:t>
      </w:r>
      <w:r w:rsidR="00247744">
        <w:rPr>
          <w:rFonts w:ascii="Times New Roman" w:hAnsi="Times New Roman"/>
          <w:b/>
          <w:sz w:val="28"/>
          <w:szCs w:val="28"/>
          <w:lang w:val="en-US"/>
        </w:rPr>
        <w:t>I</w:t>
      </w:r>
      <w:r w:rsidR="00A335AE" w:rsidRPr="005F3B71">
        <w:rPr>
          <w:rFonts w:ascii="Times New Roman" w:hAnsi="Times New Roman"/>
          <w:b/>
          <w:sz w:val="28"/>
          <w:szCs w:val="28"/>
        </w:rPr>
        <w:t xml:space="preserve"> 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квартал 20</w:t>
      </w:r>
      <w:r w:rsidR="00272A17">
        <w:rPr>
          <w:rFonts w:ascii="Times New Roman" w:hAnsi="Times New Roman"/>
          <w:b/>
          <w:sz w:val="28"/>
          <w:szCs w:val="28"/>
        </w:rPr>
        <w:t>2</w:t>
      </w:r>
      <w:r w:rsidR="007C0377">
        <w:rPr>
          <w:rFonts w:ascii="Times New Roman" w:hAnsi="Times New Roman"/>
          <w:b/>
          <w:sz w:val="28"/>
          <w:szCs w:val="28"/>
        </w:rPr>
        <w:t>1</w:t>
      </w:r>
      <w:r w:rsidR="00203428" w:rsidRPr="005F3B71">
        <w:rPr>
          <w:rFonts w:ascii="Times New Roman" w:hAnsi="Times New Roman"/>
          <w:b/>
          <w:sz w:val="28"/>
          <w:szCs w:val="28"/>
        </w:rPr>
        <w:t xml:space="preserve"> года.</w:t>
      </w:r>
      <w:proofErr w:type="gramEnd"/>
    </w:p>
    <w:p w:rsidR="00203428" w:rsidRPr="00CC2B86" w:rsidRDefault="00203428" w:rsidP="0020342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03428" w:rsidRPr="00AB7714" w:rsidRDefault="00602DC8" w:rsidP="00B213F4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03428" w:rsidRPr="00A36F0B">
        <w:rPr>
          <w:rFonts w:ascii="Times New Roman" w:hAnsi="Times New Roman"/>
          <w:sz w:val="28"/>
          <w:szCs w:val="28"/>
        </w:rPr>
        <w:t>еличина резервируемой максимальной мощности, суммарно по всем потребителям электрической энергии</w:t>
      </w:r>
      <w:r w:rsidR="007B5B68">
        <w:rPr>
          <w:rFonts w:ascii="Times New Roman" w:hAnsi="Times New Roman"/>
          <w:sz w:val="28"/>
          <w:szCs w:val="28"/>
        </w:rPr>
        <w:t>,</w:t>
      </w:r>
      <w:r w:rsidR="00203428" w:rsidRPr="00A36F0B">
        <w:rPr>
          <w:rFonts w:ascii="Times New Roman" w:hAnsi="Times New Roman"/>
          <w:sz w:val="28"/>
          <w:szCs w:val="28"/>
        </w:rPr>
        <w:t xml:space="preserve"> </w:t>
      </w:r>
      <w:r w:rsidR="00A70C65">
        <w:rPr>
          <w:rFonts w:ascii="Times New Roman" w:hAnsi="Times New Roman"/>
          <w:sz w:val="28"/>
          <w:szCs w:val="28"/>
        </w:rPr>
        <w:t>присоединенным к электрическим сетям</w:t>
      </w:r>
      <w:r w:rsidR="00203428" w:rsidRPr="00A36F0B">
        <w:rPr>
          <w:rFonts w:ascii="Times New Roman" w:hAnsi="Times New Roman"/>
          <w:sz w:val="28"/>
          <w:szCs w:val="28"/>
        </w:rPr>
        <w:t xml:space="preserve"> АО «</w:t>
      </w:r>
      <w:r w:rsidR="000E0321">
        <w:rPr>
          <w:rFonts w:ascii="Times New Roman" w:hAnsi="Times New Roman"/>
          <w:sz w:val="28"/>
          <w:szCs w:val="28"/>
        </w:rPr>
        <w:t>Аэропорт Южно-Сахалинск</w:t>
      </w:r>
      <w:r w:rsidR="00203428" w:rsidRPr="00A36F0B">
        <w:rPr>
          <w:rFonts w:ascii="Times New Roman" w:hAnsi="Times New Roman"/>
          <w:sz w:val="28"/>
          <w:szCs w:val="28"/>
        </w:rPr>
        <w:t xml:space="preserve">», </w:t>
      </w:r>
      <w:r w:rsidR="00C71E32">
        <w:rPr>
          <w:rFonts w:ascii="Times New Roman" w:hAnsi="Times New Roman"/>
          <w:sz w:val="28"/>
          <w:szCs w:val="28"/>
        </w:rPr>
        <w:t xml:space="preserve">за </w:t>
      </w:r>
      <w:r w:rsidR="00A335AE">
        <w:rPr>
          <w:rFonts w:ascii="Times New Roman" w:hAnsi="Times New Roman"/>
          <w:sz w:val="28"/>
          <w:szCs w:val="28"/>
          <w:lang w:val="en-US"/>
        </w:rPr>
        <w:t>I</w:t>
      </w:r>
      <w:r w:rsidR="00247744">
        <w:rPr>
          <w:rFonts w:ascii="Times New Roman" w:hAnsi="Times New Roman"/>
          <w:sz w:val="28"/>
          <w:szCs w:val="28"/>
          <w:lang w:val="en-US"/>
        </w:rPr>
        <w:t>I</w:t>
      </w:r>
      <w:r w:rsidR="00203428">
        <w:rPr>
          <w:rFonts w:ascii="Times New Roman" w:hAnsi="Times New Roman"/>
          <w:sz w:val="28"/>
          <w:szCs w:val="28"/>
        </w:rPr>
        <w:t xml:space="preserve"> квартал 20</w:t>
      </w:r>
      <w:r w:rsidR="00272A17">
        <w:rPr>
          <w:rFonts w:ascii="Times New Roman" w:hAnsi="Times New Roman"/>
          <w:sz w:val="28"/>
          <w:szCs w:val="28"/>
        </w:rPr>
        <w:t>2</w:t>
      </w:r>
      <w:r w:rsidR="007C0377">
        <w:rPr>
          <w:rFonts w:ascii="Times New Roman" w:hAnsi="Times New Roman"/>
          <w:sz w:val="28"/>
          <w:szCs w:val="28"/>
        </w:rPr>
        <w:t>1</w:t>
      </w:r>
      <w:r w:rsidR="00203428" w:rsidRPr="00A36F0B">
        <w:rPr>
          <w:rFonts w:ascii="Times New Roman" w:hAnsi="Times New Roman"/>
          <w:sz w:val="28"/>
          <w:szCs w:val="28"/>
        </w:rPr>
        <w:t xml:space="preserve"> года составила </w:t>
      </w:r>
      <w:r w:rsidR="00AB7714" w:rsidRPr="004C6208">
        <w:rPr>
          <w:rFonts w:ascii="Times New Roman" w:hAnsi="Times New Roman"/>
          <w:sz w:val="28"/>
          <w:szCs w:val="28"/>
        </w:rPr>
        <w:t>6624</w:t>
      </w:r>
      <w:r w:rsidR="00203428"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="00203428" w:rsidRPr="004C6208">
        <w:rPr>
          <w:rFonts w:ascii="Times New Roman" w:hAnsi="Times New Roman"/>
          <w:sz w:val="28"/>
          <w:szCs w:val="28"/>
        </w:rPr>
        <w:t>Вт,</w:t>
      </w:r>
      <w:r w:rsidR="00203428" w:rsidRPr="00AB7714">
        <w:rPr>
          <w:rFonts w:ascii="Times New Roman" w:hAnsi="Times New Roman"/>
          <w:sz w:val="28"/>
          <w:szCs w:val="28"/>
        </w:rPr>
        <w:t xml:space="preserve"> в том числе по уровням напряжения:</w:t>
      </w:r>
    </w:p>
    <w:p w:rsidR="00203428" w:rsidRPr="00AB7714" w:rsidRDefault="00203428" w:rsidP="002034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СН 2 – </w:t>
      </w:r>
      <w:r w:rsidR="00AB7714" w:rsidRPr="004C6208">
        <w:rPr>
          <w:rFonts w:ascii="Times New Roman" w:hAnsi="Times New Roman"/>
          <w:sz w:val="28"/>
          <w:szCs w:val="28"/>
        </w:rPr>
        <w:t>6</w:t>
      </w:r>
      <w:r w:rsidR="009F594B">
        <w:rPr>
          <w:rFonts w:ascii="Times New Roman" w:hAnsi="Times New Roman"/>
          <w:sz w:val="28"/>
          <w:szCs w:val="28"/>
        </w:rPr>
        <w:t xml:space="preserve">312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Вт;</w:t>
      </w:r>
    </w:p>
    <w:p w:rsidR="00203428" w:rsidRPr="004C6208" w:rsidRDefault="00203428" w:rsidP="00B213F4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C6208">
        <w:rPr>
          <w:rFonts w:ascii="Times New Roman" w:hAnsi="Times New Roman"/>
          <w:sz w:val="28"/>
          <w:szCs w:val="28"/>
        </w:rPr>
        <w:t xml:space="preserve">НН – </w:t>
      </w:r>
      <w:r w:rsidR="009F594B">
        <w:rPr>
          <w:rFonts w:ascii="Times New Roman" w:hAnsi="Times New Roman"/>
          <w:sz w:val="28"/>
          <w:szCs w:val="28"/>
        </w:rPr>
        <w:t>312</w:t>
      </w:r>
      <w:r w:rsidRPr="004C6208">
        <w:rPr>
          <w:rFonts w:ascii="Times New Roman" w:hAnsi="Times New Roman"/>
          <w:sz w:val="28"/>
          <w:szCs w:val="28"/>
        </w:rPr>
        <w:t xml:space="preserve"> </w:t>
      </w:r>
      <w:r w:rsidR="00181529" w:rsidRPr="004C6208">
        <w:rPr>
          <w:rFonts w:ascii="Times New Roman" w:hAnsi="Times New Roman"/>
          <w:sz w:val="28"/>
          <w:szCs w:val="28"/>
        </w:rPr>
        <w:t>к</w:t>
      </w:r>
      <w:r w:rsidRPr="004C6208">
        <w:rPr>
          <w:rFonts w:ascii="Times New Roman" w:hAnsi="Times New Roman"/>
          <w:sz w:val="28"/>
          <w:szCs w:val="28"/>
        </w:rPr>
        <w:t>Вт.</w:t>
      </w:r>
    </w:p>
    <w:p w:rsidR="003B627E" w:rsidRDefault="003B627E" w:rsidP="00097201"/>
    <w:p w:rsidR="003B627E" w:rsidRDefault="003B627E" w:rsidP="00097201"/>
    <w:p w:rsidR="00350616" w:rsidRDefault="00350616" w:rsidP="003506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 службы ЭСТОП</w:t>
      </w:r>
    </w:p>
    <w:p w:rsidR="00350616" w:rsidRDefault="00350616" w:rsidP="003506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«Аэропорт Южно-Сахалинск»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М.Ю. </w:t>
      </w:r>
      <w:proofErr w:type="spellStart"/>
      <w:r>
        <w:rPr>
          <w:rFonts w:ascii="Times New Roman" w:hAnsi="Times New Roman"/>
          <w:sz w:val="28"/>
          <w:szCs w:val="28"/>
        </w:rPr>
        <w:t>Рабецкий</w:t>
      </w:r>
      <w:proofErr w:type="spellEnd"/>
    </w:p>
    <w:p w:rsidR="00B758E3" w:rsidRDefault="008D044F" w:rsidP="00B758E3">
      <w:r>
        <w:rPr>
          <w:rFonts w:ascii="Times New Roman" w:hAnsi="Times New Roman"/>
          <w:sz w:val="28"/>
          <w:szCs w:val="28"/>
        </w:rPr>
        <w:t xml:space="preserve">  </w:t>
      </w:r>
      <w:r w:rsidR="00B758E3">
        <w:t>2</w:t>
      </w:r>
      <w:r w:rsidR="009F594B">
        <w:t>4</w:t>
      </w:r>
      <w:r w:rsidR="00B758E3">
        <w:t>.06.20</w:t>
      </w:r>
      <w:r w:rsidR="00272A17">
        <w:t>2</w:t>
      </w:r>
      <w:r w:rsidR="007C0377">
        <w:t>1</w:t>
      </w:r>
    </w:p>
    <w:p w:rsidR="008D044F" w:rsidRPr="008D044F" w:rsidRDefault="008D044F" w:rsidP="0009720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3B627E" w:rsidRPr="008D044F" w:rsidRDefault="003B627E" w:rsidP="00097201">
      <w:pPr>
        <w:rPr>
          <w:rFonts w:ascii="Times New Roman" w:hAnsi="Times New Roman"/>
          <w:sz w:val="28"/>
          <w:szCs w:val="28"/>
        </w:rPr>
      </w:pPr>
    </w:p>
    <w:p w:rsidR="003B627E" w:rsidRDefault="003B627E" w:rsidP="00097201">
      <w:bookmarkStart w:id="0" w:name="_GoBack"/>
      <w:bookmarkEnd w:id="0"/>
    </w:p>
    <w:sectPr w:rsidR="003B627E" w:rsidSect="00A70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F42AFF"/>
    <w:multiLevelType w:val="hybridMultilevel"/>
    <w:tmpl w:val="9C18CD3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625D9B"/>
    <w:multiLevelType w:val="hybridMultilevel"/>
    <w:tmpl w:val="8CEEF44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FB6C8B"/>
    <w:multiLevelType w:val="hybridMultilevel"/>
    <w:tmpl w:val="ED14DDAA"/>
    <w:lvl w:ilvl="0" w:tplc="F8E86A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85C70DF"/>
    <w:multiLevelType w:val="hybridMultilevel"/>
    <w:tmpl w:val="D4A0B3C2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FF6"/>
    <w:rsid w:val="00003B20"/>
    <w:rsid w:val="000426FC"/>
    <w:rsid w:val="00097201"/>
    <w:rsid w:val="000B5E39"/>
    <w:rsid w:val="000C7F57"/>
    <w:rsid w:val="000E0321"/>
    <w:rsid w:val="000F49D2"/>
    <w:rsid w:val="00181529"/>
    <w:rsid w:val="00185188"/>
    <w:rsid w:val="00203428"/>
    <w:rsid w:val="00247744"/>
    <w:rsid w:val="00272A17"/>
    <w:rsid w:val="00274096"/>
    <w:rsid w:val="002F70A1"/>
    <w:rsid w:val="0031141D"/>
    <w:rsid w:val="003465D0"/>
    <w:rsid w:val="00350616"/>
    <w:rsid w:val="00351030"/>
    <w:rsid w:val="00391D02"/>
    <w:rsid w:val="00392661"/>
    <w:rsid w:val="00394596"/>
    <w:rsid w:val="003A5B65"/>
    <w:rsid w:val="003B0F50"/>
    <w:rsid w:val="003B627E"/>
    <w:rsid w:val="003C7F93"/>
    <w:rsid w:val="00415A8C"/>
    <w:rsid w:val="00450C68"/>
    <w:rsid w:val="00487FF6"/>
    <w:rsid w:val="004A52EB"/>
    <w:rsid w:val="004C6208"/>
    <w:rsid w:val="005135BB"/>
    <w:rsid w:val="005142F5"/>
    <w:rsid w:val="005479EC"/>
    <w:rsid w:val="005529A4"/>
    <w:rsid w:val="00583459"/>
    <w:rsid w:val="0059184A"/>
    <w:rsid w:val="005A16D8"/>
    <w:rsid w:val="005A65D9"/>
    <w:rsid w:val="005E393A"/>
    <w:rsid w:val="005F3B71"/>
    <w:rsid w:val="00602DC8"/>
    <w:rsid w:val="00613DEF"/>
    <w:rsid w:val="00652E8D"/>
    <w:rsid w:val="006A32EF"/>
    <w:rsid w:val="006A617A"/>
    <w:rsid w:val="006E2EF4"/>
    <w:rsid w:val="00706A1C"/>
    <w:rsid w:val="00713EA5"/>
    <w:rsid w:val="007B5B68"/>
    <w:rsid w:val="007C0377"/>
    <w:rsid w:val="008A16F4"/>
    <w:rsid w:val="008B0E7B"/>
    <w:rsid w:val="008C32D4"/>
    <w:rsid w:val="008D044F"/>
    <w:rsid w:val="00901E43"/>
    <w:rsid w:val="00966326"/>
    <w:rsid w:val="009F594B"/>
    <w:rsid w:val="00A00460"/>
    <w:rsid w:val="00A14B8A"/>
    <w:rsid w:val="00A335AE"/>
    <w:rsid w:val="00A44661"/>
    <w:rsid w:val="00A452A5"/>
    <w:rsid w:val="00A70C65"/>
    <w:rsid w:val="00A834BB"/>
    <w:rsid w:val="00AB158D"/>
    <w:rsid w:val="00AB7714"/>
    <w:rsid w:val="00AC5B4B"/>
    <w:rsid w:val="00AE13E2"/>
    <w:rsid w:val="00B213F4"/>
    <w:rsid w:val="00B758E3"/>
    <w:rsid w:val="00C13CFA"/>
    <w:rsid w:val="00C201EC"/>
    <w:rsid w:val="00C71E32"/>
    <w:rsid w:val="00C9382C"/>
    <w:rsid w:val="00CC2B86"/>
    <w:rsid w:val="00CD35D1"/>
    <w:rsid w:val="00CF2AF9"/>
    <w:rsid w:val="00D055C4"/>
    <w:rsid w:val="00D20B69"/>
    <w:rsid w:val="00D27D80"/>
    <w:rsid w:val="00D37EF8"/>
    <w:rsid w:val="00D9496E"/>
    <w:rsid w:val="00E5095B"/>
    <w:rsid w:val="00E659DE"/>
    <w:rsid w:val="00E81807"/>
    <w:rsid w:val="00E91428"/>
    <w:rsid w:val="00EA43EC"/>
    <w:rsid w:val="00EA66D0"/>
    <w:rsid w:val="00F60A26"/>
    <w:rsid w:val="00F90281"/>
    <w:rsid w:val="00F924F8"/>
    <w:rsid w:val="00FE5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FA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C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2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Данченко Игорь Васильевич</dc:creator>
  <cp:lastModifiedBy>VEfimova</cp:lastModifiedBy>
  <cp:revision>36</cp:revision>
  <cp:lastPrinted>2019-03-21T03:33:00Z</cp:lastPrinted>
  <dcterms:created xsi:type="dcterms:W3CDTF">2014-06-16T00:02:00Z</dcterms:created>
  <dcterms:modified xsi:type="dcterms:W3CDTF">2021-04-29T01:07:00Z</dcterms:modified>
</cp:coreProperties>
</file>